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rFonts w:ascii="Calibri" w:hAnsi="Calibri" w:eastAsia="Calibri" w:cs="Times New Roman"/>
          <w:b/>
          <w:sz w:val="32"/>
          <w:szCs w:val="32"/>
          <w:u w:val="single"/>
        </w:rPr>
      </w:pPr>
      <w:r>
        <w:rPr>
          <w:rFonts w:ascii="Calibri" w:hAnsi="Calibri" w:eastAsia="Calibri" w:cs="Times New Roman"/>
          <w:b/>
          <w:sz w:val="56"/>
          <w:szCs w:val="56"/>
        </w:rPr>
        <w:t xml:space="preserve">                                </w:t>
      </w:r>
      <w:r>
        <w:rPr>
          <w:rFonts w:ascii="Calibri" w:hAnsi="Calibri" w:eastAsia="Calibri" w:cs="Times New Roman"/>
          <w:b/>
          <w:sz w:val="72"/>
          <w:szCs w:val="72"/>
        </w:rPr>
        <w:t xml:space="preserve">Меню </w:t>
      </w:r>
      <w:r>
        <w:rPr>
          <w:rFonts w:ascii="Calibri" w:hAnsi="Calibri" w:eastAsia="Calibri" w:cs="Times New Roman"/>
          <w:b/>
          <w:sz w:val="56"/>
          <w:szCs w:val="56"/>
        </w:rPr>
        <w:t xml:space="preserve">           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  <w:t xml:space="preserve">               по СанПиНу 2.3\2.4.3590-20</w:t>
      </w:r>
      <w:r>
        <w:rPr>
          <w:rFonts w:ascii="Calibri" w:hAnsi="Calibri" w:eastAsia="Calibri" w:cs="Times New Roman"/>
          <w:b/>
          <w:sz w:val="32"/>
          <w:szCs w:val="32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Приготавливаемых блюд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  <w:u w:val="single"/>
        </w:rPr>
      </w:pPr>
      <w:r>
        <w:rPr>
          <w:rFonts w:ascii="Calibri" w:hAnsi="Calibri" w:eastAsia="Calibri" w:cs="Times New Roman"/>
          <w:b/>
          <w:sz w:val="28"/>
          <w:szCs w:val="28"/>
          <w:u w:val="single"/>
        </w:rPr>
        <w:t xml:space="preserve">Возрастная категория 7-11 лет</w:t>
      </w:r>
      <w:r>
        <w:rPr>
          <w:rFonts w:ascii="Calibri" w:hAnsi="Calibri" w:eastAsia="Calibri" w:cs="Times New Roman"/>
          <w:b/>
          <w:sz w:val="28"/>
          <w:szCs w:val="28"/>
          <w:u w:val="single"/>
        </w:rPr>
      </w:r>
    </w:p>
    <w:p>
      <w:pPr>
        <w:jc w:val="center"/>
        <w:rPr>
          <w:rFonts w:ascii="Calibri" w:hAnsi="Calibri" w:eastAsia="Calibri" w:cs="Times New Roman"/>
          <w:b/>
          <w:sz w:val="28"/>
          <w:szCs w:val="28"/>
        </w:rPr>
      </w:pPr>
      <w:r>
        <w:rPr>
          <w:rFonts w:ascii="Calibri" w:hAnsi="Calibri" w:eastAsia="Calibri" w:cs="Times New Roman"/>
          <w:b/>
          <w:sz w:val="28"/>
          <w:szCs w:val="28"/>
        </w:rPr>
        <w:t xml:space="preserve">Сборник рецептур на продукцию под редакцией М.П. Могильного и В.А. </w:t>
      </w:r>
      <w:r>
        <w:rPr>
          <w:rFonts w:ascii="Calibri" w:hAnsi="Calibri" w:eastAsia="Calibri" w:cs="Times New Roman"/>
          <w:b/>
          <w:sz w:val="28"/>
          <w:szCs w:val="28"/>
        </w:rPr>
        <w:t xml:space="preserve">Тутельяна</w:t>
      </w:r>
      <w:r>
        <w:rPr>
          <w:rFonts w:ascii="Calibri" w:hAnsi="Calibri" w:eastAsia="Calibri" w:cs="Times New Roman"/>
          <w:b/>
          <w:sz w:val="28"/>
          <w:szCs w:val="28"/>
        </w:rPr>
      </w:r>
    </w:p>
    <w:tbl>
      <w:tblPr>
        <w:tblStyle w:val="621"/>
        <w:tblW w:w="0" w:type="auto"/>
        <w:tblInd w:w="0" w:type="dxa"/>
        <w:tblLook w:val="04A0" w:firstRow="1" w:lastRow="0" w:firstColumn="1" w:lastColumn="0" w:noHBand="0" w:noVBand="1"/>
      </w:tblPr>
      <w:tblGrid>
        <w:gridCol w:w="1176"/>
        <w:gridCol w:w="4956"/>
        <w:gridCol w:w="1102"/>
        <w:gridCol w:w="1172"/>
        <w:gridCol w:w="1028"/>
        <w:gridCol w:w="1320"/>
        <w:gridCol w:w="2232"/>
        <w:gridCol w:w="1574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Прием пищи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Наименование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Вес блюда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6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Пищевые вещества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Энергетическая ценность</w:t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 xml:space="preserve">№ рецептуры</w:t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Белки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Жиры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Углеводы</w:t>
            </w:r>
            <w:r>
              <w:rPr>
                <w:rFonts w:ascii="Comic Sans MS" w:hAnsi="Comic Sans M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</w:r>
            <w:r>
              <w:rPr>
                <w:rFonts w:ascii="Arial Black" w:hAnsi="Arial Black"/>
                <w:b/>
              </w:rPr>
            </w:r>
          </w:p>
        </w:tc>
      </w:tr>
      <w:tr>
        <w:trPr>
          <w:trHeight w:val="126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  <w:t xml:space="preserve">Неделя 2</w:t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  <w:t xml:space="preserve">День 3</w:t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spacing w:line="240" w:lineRule="auto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7925" cy="1362075"/>
                      <wp:effectExtent l="285750" t="285750" r="276225" b="295275"/>
                      <wp:docPr id="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7925" cy="1362075"/>
                              </a:xfrm>
                              <a:prstGeom prst="rect">
                                <a:avLst/>
                              </a:prstGeom>
                              <a:ln w="190500" cap="sq">
                                <a:solidFill>
                                  <a:srgbClr val="C8C6BD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254000" algn="b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92.75pt;height:107.25pt;mso-wrap-distance-left:0.00pt;mso-wrap-distance-top:0.00pt;mso-wrap-distance-right:0.00pt;mso-wrap-distance-bottom:0.00pt;" strokecolor="#C8C6BD" strokeweight="15.00pt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-4445</wp:posOffset>
                      </wp:positionV>
                      <wp:extent cx="45085" cy="1238250"/>
                      <wp:effectExtent l="0" t="0" r="0" b="0"/>
                      <wp:wrapNone/>
                      <wp:docPr id="2" name="Рисунок 2" descr="ea7524e9-f276-40f1-96dc-53de53ab713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" descr="ea7524e9-f276-40f1-96dc-53de53ab713d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-2017" t="0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085" cy="12382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-251659264;o:allowoverlap:true;o:allowincell:true;mso-position-horizontal-relative:text;margin-left:5.35pt;mso-position-horizontal:absolute;mso-position-vertical-relative:text;margin-top:-0.35pt;mso-position-vertical:absolute;width:3.55pt;height:97.50pt;mso-wrap-distance-left:9.00pt;mso-wrap-distance-top:0.00pt;mso-wrap-distance-right:9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481330</wp:posOffset>
                      </wp:positionV>
                      <wp:extent cx="76200" cy="762000"/>
                      <wp:effectExtent l="0" t="0" r="0" b="0"/>
                      <wp:wrapNone/>
                      <wp:docPr id="3" name="Рисунок 1" descr="c4249953-5e9e-4314-ae25-29adfacc4c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 descr="c4249953-5e9e-4314-ae25-29adfacc4c0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rcRect l="-3296" t="38931" r="10000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200" cy="7620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60288;o:allowoverlap:true;o:allowincell:true;mso-position-horizontal-relative:text;margin-left:0.70pt;mso-position-horizontal:absolute;mso-position-vertical-relative:text;margin-top:37.90pt;mso-position-vertical:absolute;width:6.00pt;height:60.00pt;mso-wrap-distance-left:9.00pt;mso-wrap-distance-top:0.00pt;mso-wrap-distance-right:9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  <w:tr>
        <w:trPr>
          <w:trHeight w:val="234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709" w:type="dxa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Горячий</w:t>
            </w:r>
            <w:r>
              <w:rPr>
                <w:rFonts w:ascii="Comic Sans MS" w:hAnsi="Comic Sans MS"/>
                <w:i/>
              </w:rPr>
            </w:r>
          </w:p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завтрак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Макаронные изделия отварные с маслом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3,64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3,86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20,31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130,48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203</w:t>
            </w:r>
            <w:r>
              <w:rPr>
                <w:rFonts w:asciiTheme="minorHAnsi" w:hAnsiTheme="minorHAnsi"/>
              </w:rPr>
            </w:r>
          </w:p>
        </w:tc>
      </w:tr>
      <w:tr>
        <w:trPr>
          <w:trHeight w:val="372"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Котлеты рубленые из бройлер-цыплят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90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12,52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24,05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12,65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317,45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295</w:t>
            </w:r>
            <w:r>
              <w:rPr>
                <w:rFonts w:asciiTheme="minorHAnsi" w:hAnsiTheme="minorHAnsi"/>
                <w:b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 Компот из сухофруктов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t xml:space="preserve">180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0,6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0,08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28,81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t xml:space="preserve">119,52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t xml:space="preserve">349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Хлеб пшеничный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</w:t>
            </w:r>
            <w:r>
              <w:rPr>
                <w:rFonts w:asciiTheme="minorHAnsi" w:hAnsiTheme="minorHAnsi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2,28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0,24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14,1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69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Н</w:t>
            </w:r>
            <w:r>
              <w:rPr>
                <w:rFonts w:asciiTheme="minorHAnsi" w:hAnsiTheme="minorHAnsi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>
              <w:t xml:space="preserve">Плоды или ягоды свежие (яблоко)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100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0,4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9,8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 xml:space="preserve">47</w:t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w:t xml:space="preserve">338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</w:r>
            <w:r>
              <w:rPr>
                <w:rFonts w:ascii="Century Schoolbook" w:hAnsi="Century Schoolbook" w:cs="David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9" w:type="dxa"/>
            <w:textDirection w:val="lrTb"/>
            <w:noWrap w:val="false"/>
          </w:tcPr>
          <w:p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Итого за день</w:t>
            </w:r>
            <w:r>
              <w:rPr>
                <w:rFonts w:ascii="Comic Sans MS" w:hAnsi="Comic Sans MS"/>
                <w:i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9" w:type="dxa"/>
            <w:textDirection w:val="lrTb"/>
            <w:noWrap w:val="false"/>
          </w:tcPr>
          <w:p>
            <w:pPr>
              <w:spacing w:line="240" w:lineRule="auto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6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sz w:val="28"/>
                <w:szCs w:val="28"/>
              </w:rPr>
              <w:t xml:space="preserve">50</w:t>
            </w:r>
            <w:r>
              <w:rPr>
                <w:b/>
                <w:sz w:val="28"/>
                <w:szCs w:val="28"/>
              </w:rPr>
              <w:t xml:space="preserve">0</w:t>
            </w:r>
            <w:r>
              <w:rPr>
                <w:b/>
                <w:sz w:val="28"/>
                <w:szCs w:val="28"/>
              </w:rPr>
              <w:fldChar w:fldCharType="end"/>
            </w:r>
            <w:r>
              <w:rPr>
                <w:b/>
                <w:sz w:val="28"/>
                <w:szCs w:val="28"/>
              </w:rPr>
              <w:t xml:space="preserve">,00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9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19,44</w:t>
            </w:r>
            <w:r>
              <w:rPr>
                <w:b/>
                <w:sz w:val="32"/>
                <w:szCs w:val="32"/>
              </w:rPr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28,63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33" w:type="dxa"/>
            <w:textDirection w:val="lrTb"/>
            <w:noWrap w:val="false"/>
          </w:tcPr>
          <w:p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85,67</w:t>
            </w:r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32" w:type="dxa"/>
            <w:textDirection w:val="lrTb"/>
            <w:noWrap w:val="false"/>
          </w:tcPr>
          <w:p>
            <w:pPr>
              <w:spacing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683,45</w:t>
            </w:r>
            <w:bookmarkStart w:id="0" w:name="_GoBack"/>
            <w:r/>
            <w:bookmarkEnd w:id="0"/>
            <w:r/>
            <w:r>
              <w:rPr>
                <w:b/>
                <w:sz w:val="32"/>
                <w:szCs w:val="3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77" w:type="dxa"/>
            <w:textDirection w:val="lrTb"/>
            <w:noWrap w:val="false"/>
          </w:tcPr>
          <w:p>
            <w:pPr>
              <w:jc w:val="center"/>
              <w:spacing w:line="240" w:lineRule="auto"/>
            </w:pPr>
            <w:r/>
            <w:r/>
          </w:p>
        </w:tc>
      </w:tr>
    </w:tbl>
    <w:p>
      <w:r/>
      <w:r/>
    </w:p>
    <w:sectPr>
      <w:footnotePr/>
      <w:endnotePr/>
      <w:type w:val="nextPage"/>
      <w:pgSz w:w="16838" w:h="11906" w:orient="landscape"/>
      <w:pgMar w:top="1701" w:right="1134" w:bottom="850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avid">
    <w:panose1 w:val="020E0502030303020204"/>
  </w:font>
  <w:font w:name="Century Schoolbook">
    <w:panose1 w:val="02040604050505020304"/>
  </w:font>
  <w:font w:name="Comic Sans MS">
    <w:panose1 w:val="030F0702030302020204"/>
  </w:font>
  <w:font w:name="Arial Black">
    <w:panose1 w:val="020B0A04020102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spacing w:line="252" w:lineRule="auto"/>
    </w:p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>
    <w:name w:val="Table Grid"/>
    <w:basedOn w:val="619"/>
    <w:uiPriority w:val="3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revision>5</cp:revision>
  <dcterms:created xsi:type="dcterms:W3CDTF">2023-10-11T06:45:00Z</dcterms:created>
  <dcterms:modified xsi:type="dcterms:W3CDTF">2023-10-25T18:03:24Z</dcterms:modified>
</cp:coreProperties>
</file>